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18" w:rsidRDefault="00A81B18" w:rsidP="00A81B18">
      <w:pPr>
        <w:pStyle w:val="NormalWeb"/>
        <w:shd w:val="clear" w:color="auto" w:fill="FFFFFF"/>
        <w:spacing w:before="0" w:beforeAutospacing="0" w:after="0" w:afterAutospacing="0" w:line="516" w:lineRule="atLeast"/>
        <w:textAlignment w:val="baseline"/>
        <w:rPr>
          <w:rStyle w:val="Strong"/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</w:rPr>
      </w:pPr>
      <w:r>
        <w:rPr>
          <w:rStyle w:val="Strong"/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</w:rPr>
        <w:t>FRUŠKOGORSKI LIPOV MED NA “SERBIAN VISIONS”</w:t>
      </w:r>
    </w:p>
    <w:p w:rsidR="00A81B18" w:rsidRDefault="00A81B18" w:rsidP="00A81B18">
      <w:pPr>
        <w:pStyle w:val="NormalWeb"/>
        <w:shd w:val="clear" w:color="auto" w:fill="FFFFFF"/>
        <w:spacing w:before="0" w:beforeAutospacing="0" w:after="0" w:afterAutospacing="0" w:line="516" w:lineRule="atLeast"/>
        <w:textAlignment w:val="baseline"/>
        <w:rPr>
          <w:rStyle w:val="Strong"/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</w:rPr>
      </w:pPr>
    </w:p>
    <w:p w:rsidR="00A81B18" w:rsidRPr="007A3E3B" w:rsidRDefault="00A81B18" w:rsidP="007A3E3B">
      <w:pPr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Društvo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pčelara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“Jovan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Živanovič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” Novi Sad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učestvuje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25.novembra 2017.god.</w:t>
      </w:r>
      <w:proofErr w:type="gram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na</w:t>
      </w:r>
      <w:proofErr w:type="spellEnd"/>
      <w:proofErr w:type="gram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multikongresu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Serbian Visions.</w:t>
      </w:r>
    </w:p>
    <w:p w:rsidR="007A3E3B" w:rsidRPr="007A3E3B" w:rsidRDefault="007A3E3B" w:rsidP="007A3E3B">
      <w:pPr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Multikongres</w:t>
      </w:r>
      <w:proofErr w:type="spellEnd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organizuje</w:t>
      </w:r>
      <w:proofErr w:type="spellEnd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Srpsko-nemačka</w:t>
      </w:r>
      <w:proofErr w:type="spellEnd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privredna</w:t>
      </w:r>
      <w:proofErr w:type="spellEnd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komora</w:t>
      </w:r>
      <w:proofErr w:type="spellEnd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Srbije</w:t>
      </w:r>
      <w:proofErr w:type="spellEnd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u </w:t>
      </w:r>
      <w:proofErr w:type="spellStart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saradnji</w:t>
      </w:r>
      <w:proofErr w:type="spellEnd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sa</w:t>
      </w:r>
      <w:proofErr w:type="spellEnd"/>
      <w:proofErr w:type="gramEnd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Privrednom</w:t>
      </w:r>
      <w:proofErr w:type="spellEnd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komorom</w:t>
      </w:r>
      <w:proofErr w:type="spellEnd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Srbije</w:t>
      </w:r>
      <w:proofErr w:type="spellEnd"/>
      <w:r w:rsidRPr="007A3E3B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</w:p>
    <w:p w:rsidR="00F47475" w:rsidRPr="007A3E3B" w:rsidRDefault="00F47475" w:rsidP="007A3E3B">
      <w:pPr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Pr</w:t>
      </w:r>
      <w:r w:rsidR="00A81B18"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e</w:t>
      </w:r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ze</w:t>
      </w:r>
      <w:r w:rsidR="00A81B18"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ntacij</w:t>
      </w:r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a</w:t>
      </w:r>
      <w:proofErr w:type="spellEnd"/>
      <w:r w:rsidR="00A81B18"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Slow food </w:t>
      </w:r>
      <w:proofErr w:type="spellStart"/>
      <w:r w:rsidR="00A81B18"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convivijuma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81B18"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Velika</w:t>
      </w:r>
      <w:proofErr w:type="spellEnd"/>
      <w:r w:rsidR="00A81B18"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Plana </w:t>
      </w:r>
      <w:proofErr w:type="spellStart"/>
      <w:r w:rsidR="00A81B18"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="00A81B18"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81B18"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temu</w:t>
      </w:r>
      <w:proofErr w:type="spellEnd"/>
      <w:r w:rsidR="00A81B18"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“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Jelovnik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promene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će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održati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od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16 do 18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časova</w:t>
      </w:r>
      <w:proofErr w:type="spellEnd"/>
      <w:r w:rsidR="00A81B18"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.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Od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17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časova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prestavnik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Društva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će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govoriti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temu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Studija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slučaja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”(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Fruškogorski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lipov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med),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dok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će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degustacija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razgovori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obavljati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posle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prezentacije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do 17,45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časova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F47475" w:rsidRPr="007A3E3B" w:rsidRDefault="00F47475" w:rsidP="007A3E3B">
      <w:pPr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Prezentacija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će</w:t>
      </w:r>
      <w:proofErr w:type="spellEnd"/>
      <w:proofErr w:type="gram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održati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hotelu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Radisson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Blu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Mill u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Beogradu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Bulevar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Vojvode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Mišića</w:t>
      </w:r>
      <w:proofErr w:type="spellEnd"/>
      <w:r w:rsidRPr="007A3E3B">
        <w:rPr>
          <w:rStyle w:val="Strong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15</w:t>
      </w:r>
    </w:p>
    <w:p w:rsidR="00A81B18" w:rsidRPr="007A3E3B" w:rsidRDefault="00A81B18" w:rsidP="00A81B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500050"/>
          <w:sz w:val="24"/>
          <w:szCs w:val="24"/>
        </w:rPr>
      </w:pPr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 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Pozvani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su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svi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zainteresovani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građani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, 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ulaz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je </w:t>
      </w:r>
      <w:proofErr w:type="spellStart"/>
      <w:r w:rsidRPr="007A3E3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besplatan</w:t>
      </w:r>
      <w:proofErr w:type="spellEnd"/>
      <w:r w:rsidRPr="007A3E3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 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i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nije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potrebno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da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se 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prijavite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za</w:t>
      </w:r>
      <w:proofErr w:type="spell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</w:t>
      </w:r>
      <w:proofErr w:type="spellStart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događaj</w:t>
      </w:r>
      <w:proofErr w:type="spellEnd"/>
      <w:proofErr w:type="gramEnd"/>
      <w:r w:rsidRPr="007A3E3B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</w:p>
    <w:p w:rsidR="00A81B18" w:rsidRPr="00A81B18" w:rsidRDefault="00A81B18" w:rsidP="00A81B18">
      <w:pPr>
        <w:pStyle w:val="NormalWeb"/>
        <w:shd w:val="clear" w:color="auto" w:fill="FFFFFF"/>
        <w:spacing w:before="0" w:beforeAutospacing="0" w:after="0" w:afterAutospacing="0" w:line="516" w:lineRule="atLeast"/>
        <w:textAlignment w:val="baseline"/>
        <w:rPr>
          <w:rStyle w:val="Strong"/>
          <w:rFonts w:ascii="Arial" w:hAnsi="Arial" w:cs="Arial"/>
          <w:i/>
          <w:iCs/>
          <w:color w:val="000000"/>
          <w:bdr w:val="none" w:sz="0" w:space="0" w:color="auto" w:frame="1"/>
        </w:rPr>
      </w:pPr>
    </w:p>
    <w:p w:rsidR="00A81B18" w:rsidRDefault="007A3E3B" w:rsidP="00A81B18">
      <w:pPr>
        <w:pStyle w:val="NormalWeb"/>
        <w:shd w:val="clear" w:color="auto" w:fill="FFFFFF"/>
        <w:spacing w:before="0" w:beforeAutospacing="0" w:after="0" w:afterAutospacing="0" w:line="516" w:lineRule="atLeast"/>
        <w:textAlignment w:val="baseline"/>
        <w:rPr>
          <w:rStyle w:val="Strong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Novi Sad</w:t>
      </w:r>
      <w:proofErr w:type="gramStart"/>
      <w:r>
        <w:rPr>
          <w:rStyle w:val="Strong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,24.11.2017</w:t>
      </w:r>
      <w:proofErr w:type="gramEnd"/>
      <w:r>
        <w:rPr>
          <w:rStyle w:val="Strong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.</w:t>
      </w:r>
    </w:p>
    <w:p w:rsidR="00A81B18" w:rsidRDefault="00A81B18" w:rsidP="00A81B18">
      <w:pPr>
        <w:pStyle w:val="NormalWeb"/>
        <w:shd w:val="clear" w:color="auto" w:fill="FFFFFF"/>
        <w:spacing w:before="0" w:beforeAutospacing="0" w:after="0" w:afterAutospacing="0" w:line="516" w:lineRule="atLeast"/>
        <w:textAlignment w:val="baseline"/>
        <w:rPr>
          <w:rStyle w:val="Strong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sectPr w:rsidR="00A81B18" w:rsidSect="0076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1B18"/>
    <w:rsid w:val="0076429B"/>
    <w:rsid w:val="007A3E3B"/>
    <w:rsid w:val="00A81B18"/>
    <w:rsid w:val="00BC1A9F"/>
    <w:rsid w:val="00D944ED"/>
    <w:rsid w:val="00F4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B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1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drustvo pcelara</dc:creator>
  <cp:lastModifiedBy>drustvo pcelara</cp:lastModifiedBy>
  <cp:revision>2</cp:revision>
  <dcterms:created xsi:type="dcterms:W3CDTF">2017-11-23T18:01:00Z</dcterms:created>
  <dcterms:modified xsi:type="dcterms:W3CDTF">2017-11-24T06:35:00Z</dcterms:modified>
</cp:coreProperties>
</file>